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8595" w14:textId="77777777" w:rsidR="005B4390" w:rsidRPr="001472EA" w:rsidRDefault="00473D5D" w:rsidP="00AD4EF8">
      <w:pPr>
        <w:jc w:val="center"/>
        <w:rPr>
          <w:b/>
        </w:rPr>
      </w:pPr>
      <w:r w:rsidRPr="001472EA">
        <w:rPr>
          <w:b/>
        </w:rPr>
        <w:t>ОТЗЫВ</w:t>
      </w:r>
    </w:p>
    <w:p w14:paraId="270A8736" w14:textId="77777777" w:rsidR="00AD4EF8" w:rsidRPr="001472EA" w:rsidRDefault="00AD4EF8" w:rsidP="00AD4EF8">
      <w:pPr>
        <w:jc w:val="center"/>
        <w:rPr>
          <w:b/>
        </w:rPr>
      </w:pPr>
      <w:r w:rsidRPr="001472EA">
        <w:rPr>
          <w:b/>
        </w:rPr>
        <w:t>научного руководителя на аспиранта, сотрудника научно-образовательного отдела ИЦиГ СО РАН</w:t>
      </w:r>
    </w:p>
    <w:p w14:paraId="59F1F38A" w14:textId="77777777" w:rsidR="00AD4EF8" w:rsidRDefault="00AD4EF8" w:rsidP="00AD4EF8">
      <w:pPr>
        <w:jc w:val="center"/>
        <w:rPr>
          <w:b/>
        </w:rPr>
      </w:pPr>
      <w:proofErr w:type="spellStart"/>
      <w:r w:rsidRPr="001472EA">
        <w:rPr>
          <w:b/>
        </w:rPr>
        <w:t>Ри</w:t>
      </w:r>
      <w:proofErr w:type="spellEnd"/>
      <w:r w:rsidRPr="001472EA">
        <w:rPr>
          <w:b/>
        </w:rPr>
        <w:t xml:space="preserve"> Наталью Александровну</w:t>
      </w:r>
    </w:p>
    <w:p w14:paraId="3218D591" w14:textId="77777777" w:rsidR="00863E63" w:rsidRPr="001472EA" w:rsidRDefault="00863E63" w:rsidP="00AD4EF8">
      <w:pPr>
        <w:jc w:val="center"/>
        <w:rPr>
          <w:b/>
        </w:rPr>
      </w:pPr>
    </w:p>
    <w:p w14:paraId="7DC5ECBF" w14:textId="77777777" w:rsidR="00AD4EF8" w:rsidRPr="001B4FD2" w:rsidRDefault="00AD4EF8" w:rsidP="00AD4EF8">
      <w:pPr>
        <w:rPr>
          <w:rFonts w:cs="Times New Roman"/>
          <w:color w:val="000000"/>
          <w:sz w:val="24"/>
          <w:szCs w:val="24"/>
        </w:rPr>
      </w:pPr>
      <w:r w:rsidRPr="001B4FD2">
        <w:rPr>
          <w:rFonts w:cs="Times New Roman"/>
          <w:sz w:val="24"/>
          <w:szCs w:val="24"/>
        </w:rPr>
        <w:t xml:space="preserve">Ри Наталья Александровна начала работать в </w:t>
      </w:r>
      <w:r w:rsidR="001B4FD2">
        <w:rPr>
          <w:rFonts w:cs="Times New Roman"/>
          <w:sz w:val="24"/>
          <w:szCs w:val="24"/>
        </w:rPr>
        <w:t>И</w:t>
      </w:r>
      <w:r w:rsidRPr="001B4FD2">
        <w:rPr>
          <w:rFonts w:cs="Times New Roman"/>
          <w:sz w:val="24"/>
          <w:szCs w:val="24"/>
        </w:rPr>
        <w:t>нституте</w:t>
      </w:r>
      <w:r w:rsidR="001B4FD2">
        <w:rPr>
          <w:rFonts w:cs="Times New Roman"/>
          <w:sz w:val="24"/>
          <w:szCs w:val="24"/>
        </w:rPr>
        <w:t xml:space="preserve"> цитологии генетики СО РАН</w:t>
      </w:r>
      <w:r w:rsidRPr="001B4FD2">
        <w:rPr>
          <w:rFonts w:cs="Times New Roman"/>
          <w:sz w:val="24"/>
          <w:szCs w:val="24"/>
        </w:rPr>
        <w:t xml:space="preserve"> с 200</w:t>
      </w:r>
      <w:r w:rsidR="001C781B" w:rsidRPr="001B4FD2">
        <w:rPr>
          <w:rFonts w:cs="Times New Roman"/>
          <w:sz w:val="24"/>
          <w:szCs w:val="24"/>
        </w:rPr>
        <w:t>5</w:t>
      </w:r>
      <w:r w:rsidRPr="001B4FD2">
        <w:rPr>
          <w:rFonts w:cs="Times New Roman"/>
          <w:sz w:val="24"/>
          <w:szCs w:val="24"/>
        </w:rPr>
        <w:t xml:space="preserve"> года.</w:t>
      </w:r>
      <w:r w:rsidR="00FA5958" w:rsidRPr="001B4FD2">
        <w:rPr>
          <w:rFonts w:cs="Times New Roman"/>
          <w:sz w:val="24"/>
          <w:szCs w:val="24"/>
        </w:rPr>
        <w:t xml:space="preserve"> </w:t>
      </w:r>
      <w:r w:rsidR="001F3D2A" w:rsidRPr="001B4FD2">
        <w:rPr>
          <w:rFonts w:cs="Times New Roman"/>
          <w:sz w:val="24"/>
          <w:szCs w:val="24"/>
        </w:rPr>
        <w:t>В</w:t>
      </w:r>
      <w:r w:rsidR="00FA5958" w:rsidRPr="001B4FD2">
        <w:rPr>
          <w:rFonts w:cs="Times New Roman"/>
          <w:sz w:val="24"/>
          <w:szCs w:val="24"/>
        </w:rPr>
        <w:t xml:space="preserve"> 2007 году </w:t>
      </w:r>
      <w:r w:rsidR="001F3D2A" w:rsidRPr="001B4FD2">
        <w:rPr>
          <w:rFonts w:cs="Times New Roman"/>
          <w:sz w:val="24"/>
          <w:szCs w:val="24"/>
        </w:rPr>
        <w:t xml:space="preserve">под моим руководством она </w:t>
      </w:r>
      <w:r w:rsidR="00E012C6" w:rsidRPr="001B4FD2">
        <w:rPr>
          <w:rFonts w:cs="Times New Roman"/>
          <w:sz w:val="24"/>
          <w:szCs w:val="24"/>
        </w:rPr>
        <w:t xml:space="preserve">успешно </w:t>
      </w:r>
      <w:r w:rsidR="001F3D2A" w:rsidRPr="001B4FD2">
        <w:rPr>
          <w:rFonts w:cs="Times New Roman"/>
          <w:sz w:val="24"/>
          <w:szCs w:val="24"/>
        </w:rPr>
        <w:t>защитила дипломную работу «</w:t>
      </w:r>
      <w:r w:rsidR="001F3D2A" w:rsidRPr="001B4FD2">
        <w:rPr>
          <w:rFonts w:cs="Times New Roman"/>
          <w:sz w:val="24"/>
          <w:szCs w:val="24"/>
          <w:shd w:val="clear" w:color="auto" w:fill="FFFFFF"/>
        </w:rPr>
        <w:t>Моделирование онтогенеза вируса гриппа типа А в чувствительной клетке</w:t>
      </w:r>
      <w:r w:rsidR="001F3D2A" w:rsidRPr="001B4FD2">
        <w:rPr>
          <w:rFonts w:cs="Times New Roman"/>
          <w:sz w:val="24"/>
          <w:szCs w:val="24"/>
        </w:rPr>
        <w:t xml:space="preserve">» на </w:t>
      </w:r>
      <w:r w:rsidR="00E261EF" w:rsidRPr="001B4FD2">
        <w:rPr>
          <w:rFonts w:cs="Times New Roman"/>
          <w:sz w:val="24"/>
          <w:szCs w:val="24"/>
        </w:rPr>
        <w:t>факультете естественных наук</w:t>
      </w:r>
      <w:r w:rsidR="001F3D2A" w:rsidRPr="001B4FD2">
        <w:rPr>
          <w:rFonts w:cs="Times New Roman"/>
          <w:sz w:val="24"/>
          <w:szCs w:val="24"/>
        </w:rPr>
        <w:t xml:space="preserve"> </w:t>
      </w:r>
      <w:r w:rsidR="00FA5958" w:rsidRPr="001B4FD2">
        <w:rPr>
          <w:rFonts w:cs="Times New Roman"/>
          <w:sz w:val="24"/>
          <w:szCs w:val="24"/>
        </w:rPr>
        <w:t xml:space="preserve">Новосибирского </w:t>
      </w:r>
      <w:r w:rsidR="00FA5958" w:rsidRPr="001B4FD2">
        <w:rPr>
          <w:rFonts w:cs="Times New Roman"/>
          <w:color w:val="000000"/>
          <w:sz w:val="24"/>
          <w:szCs w:val="24"/>
        </w:rPr>
        <w:t>государственного университета по специальности «биология»</w:t>
      </w:r>
      <w:r w:rsidR="001F3D2A" w:rsidRPr="001B4FD2">
        <w:rPr>
          <w:rFonts w:cs="Times New Roman"/>
          <w:color w:val="000000"/>
          <w:sz w:val="24"/>
          <w:szCs w:val="24"/>
        </w:rPr>
        <w:t>. После окончания НГУ</w:t>
      </w:r>
      <w:r w:rsidR="00FA5958" w:rsidRPr="001B4FD2">
        <w:rPr>
          <w:rFonts w:cs="Times New Roman"/>
          <w:color w:val="000000"/>
          <w:sz w:val="24"/>
          <w:szCs w:val="24"/>
        </w:rPr>
        <w:t xml:space="preserve"> </w:t>
      </w:r>
      <w:r w:rsidR="00473D5D" w:rsidRPr="001B4FD2">
        <w:rPr>
          <w:rFonts w:cs="Times New Roman"/>
          <w:color w:val="000000"/>
          <w:sz w:val="24"/>
          <w:szCs w:val="24"/>
        </w:rPr>
        <w:t xml:space="preserve">и </w:t>
      </w:r>
      <w:r w:rsidR="001F3D2A" w:rsidRPr="001B4FD2">
        <w:rPr>
          <w:rFonts w:cs="Times New Roman"/>
          <w:color w:val="000000"/>
          <w:sz w:val="24"/>
          <w:szCs w:val="24"/>
        </w:rPr>
        <w:t xml:space="preserve">по настоящее время </w:t>
      </w:r>
      <w:r w:rsidR="00FA5958" w:rsidRPr="001B4FD2">
        <w:rPr>
          <w:rFonts w:cs="Times New Roman"/>
          <w:color w:val="000000"/>
          <w:sz w:val="24"/>
          <w:szCs w:val="24"/>
        </w:rPr>
        <w:t xml:space="preserve">она </w:t>
      </w:r>
      <w:r w:rsidR="001F3D2A" w:rsidRPr="001B4FD2">
        <w:rPr>
          <w:rFonts w:cs="Times New Roman"/>
          <w:color w:val="000000"/>
          <w:sz w:val="24"/>
          <w:szCs w:val="24"/>
        </w:rPr>
        <w:t>обучалась</w:t>
      </w:r>
      <w:r w:rsidR="00FA5958" w:rsidRPr="001B4FD2">
        <w:rPr>
          <w:rFonts w:cs="Times New Roman"/>
          <w:color w:val="000000"/>
          <w:sz w:val="24"/>
          <w:szCs w:val="24"/>
        </w:rPr>
        <w:t xml:space="preserve"> </w:t>
      </w:r>
      <w:r w:rsidR="00F54185" w:rsidRPr="001B4FD2">
        <w:rPr>
          <w:rFonts w:cs="Times New Roman"/>
          <w:color w:val="000000"/>
          <w:sz w:val="24"/>
          <w:szCs w:val="24"/>
        </w:rPr>
        <w:t>на</w:t>
      </w:r>
      <w:r w:rsidR="00FA5958" w:rsidRPr="001B4FD2">
        <w:rPr>
          <w:rFonts w:cs="Times New Roman"/>
          <w:color w:val="000000"/>
          <w:sz w:val="24"/>
          <w:szCs w:val="24"/>
        </w:rPr>
        <w:t xml:space="preserve"> очно</w:t>
      </w:r>
      <w:r w:rsidR="001F3D2A" w:rsidRPr="001B4FD2">
        <w:rPr>
          <w:rFonts w:cs="Times New Roman"/>
          <w:color w:val="000000"/>
          <w:sz w:val="24"/>
          <w:szCs w:val="24"/>
        </w:rPr>
        <w:t>м</w:t>
      </w:r>
      <w:r w:rsidR="008E67EE" w:rsidRPr="001B4FD2">
        <w:rPr>
          <w:rFonts w:cs="Times New Roman"/>
          <w:color w:val="000000"/>
          <w:sz w:val="24"/>
          <w:szCs w:val="24"/>
        </w:rPr>
        <w:t xml:space="preserve"> </w:t>
      </w:r>
      <w:r w:rsidR="00FA5958" w:rsidRPr="001B4FD2">
        <w:rPr>
          <w:rFonts w:cs="Times New Roman"/>
          <w:color w:val="000000"/>
          <w:sz w:val="24"/>
          <w:szCs w:val="24"/>
        </w:rPr>
        <w:t>отделени</w:t>
      </w:r>
      <w:r w:rsidR="001F3D2A" w:rsidRPr="001B4FD2">
        <w:rPr>
          <w:rFonts w:cs="Times New Roman"/>
          <w:color w:val="000000"/>
          <w:sz w:val="24"/>
          <w:szCs w:val="24"/>
        </w:rPr>
        <w:t>и</w:t>
      </w:r>
      <w:r w:rsidR="00FA5958" w:rsidRPr="001B4FD2">
        <w:rPr>
          <w:rFonts w:cs="Times New Roman"/>
          <w:color w:val="000000"/>
          <w:sz w:val="24"/>
          <w:szCs w:val="24"/>
        </w:rPr>
        <w:t xml:space="preserve"> аспирантуры </w:t>
      </w:r>
      <w:r w:rsidR="001F3D2A" w:rsidRPr="001B4FD2">
        <w:rPr>
          <w:rFonts w:cs="Times New Roman"/>
          <w:color w:val="000000"/>
          <w:sz w:val="24"/>
          <w:szCs w:val="24"/>
        </w:rPr>
        <w:t xml:space="preserve">по специальности </w:t>
      </w:r>
      <w:r w:rsidR="00863E63">
        <w:rPr>
          <w:rFonts w:cs="Times New Roman"/>
          <w:color w:val="000000"/>
          <w:sz w:val="24"/>
          <w:szCs w:val="24"/>
        </w:rPr>
        <w:t>«М</w:t>
      </w:r>
      <w:r w:rsidR="001F3D2A" w:rsidRPr="001B4FD2">
        <w:rPr>
          <w:rFonts w:cs="Times New Roman"/>
          <w:color w:val="000000"/>
          <w:sz w:val="24"/>
          <w:szCs w:val="24"/>
        </w:rPr>
        <w:t>атематическая биология и биоинформатика</w:t>
      </w:r>
      <w:r w:rsidR="00863E63">
        <w:rPr>
          <w:rFonts w:cs="Times New Roman"/>
          <w:color w:val="000000"/>
          <w:sz w:val="24"/>
          <w:szCs w:val="24"/>
        </w:rPr>
        <w:t>»</w:t>
      </w:r>
      <w:r w:rsidR="001F3D2A" w:rsidRPr="001B4FD2">
        <w:rPr>
          <w:rFonts w:cs="Times New Roman"/>
          <w:color w:val="000000"/>
          <w:sz w:val="24"/>
          <w:szCs w:val="24"/>
        </w:rPr>
        <w:t xml:space="preserve"> с перерывом на </w:t>
      </w:r>
      <w:r w:rsidR="0070068A" w:rsidRPr="001B4FD2">
        <w:rPr>
          <w:rFonts w:cs="Times New Roman"/>
          <w:color w:val="000000"/>
          <w:sz w:val="24"/>
          <w:szCs w:val="24"/>
        </w:rPr>
        <w:t>академический отпуск</w:t>
      </w:r>
      <w:r w:rsidR="001F3D2A" w:rsidRPr="001B4FD2">
        <w:rPr>
          <w:rFonts w:cs="Times New Roman"/>
          <w:color w:val="000000"/>
          <w:sz w:val="24"/>
          <w:szCs w:val="24"/>
        </w:rPr>
        <w:t>.</w:t>
      </w:r>
    </w:p>
    <w:p w14:paraId="2D1849C2" w14:textId="77777777" w:rsidR="0070068A" w:rsidRPr="001B4FD2" w:rsidRDefault="009C2493" w:rsidP="00AD4EF8">
      <w:pPr>
        <w:rPr>
          <w:rFonts w:cs="Times New Roman"/>
          <w:color w:val="000000"/>
          <w:sz w:val="24"/>
          <w:szCs w:val="24"/>
        </w:rPr>
      </w:pPr>
      <w:bookmarkStart w:id="0" w:name="_GoBack"/>
      <w:r w:rsidRPr="001B4FD2">
        <w:rPr>
          <w:rFonts w:cs="Times New Roman"/>
          <w:sz w:val="24"/>
          <w:szCs w:val="24"/>
        </w:rPr>
        <w:t xml:space="preserve">Диссертационная работа </w:t>
      </w:r>
      <w:r w:rsidRPr="001B4FD2">
        <w:rPr>
          <w:rFonts w:cs="Times New Roman"/>
          <w:color w:val="000000"/>
          <w:sz w:val="24"/>
          <w:szCs w:val="24"/>
        </w:rPr>
        <w:t xml:space="preserve">«Анализ молекулярных механизмов утилизации нитрита в клетке </w:t>
      </w:r>
      <w:proofErr w:type="spellStart"/>
      <w:r w:rsidRPr="001B4FD2">
        <w:rPr>
          <w:rFonts w:cs="Times New Roman"/>
          <w:i/>
          <w:color w:val="000000"/>
          <w:sz w:val="24"/>
          <w:szCs w:val="24"/>
        </w:rPr>
        <w:t>Escherichia</w:t>
      </w:r>
      <w:proofErr w:type="spellEnd"/>
      <w:r w:rsidRPr="001B4FD2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1B4FD2">
        <w:rPr>
          <w:rFonts w:cs="Times New Roman"/>
          <w:i/>
          <w:color w:val="000000"/>
          <w:sz w:val="24"/>
          <w:szCs w:val="24"/>
        </w:rPr>
        <w:t>coli</w:t>
      </w:r>
      <w:proofErr w:type="spellEnd"/>
      <w:r w:rsidRPr="001B4FD2">
        <w:rPr>
          <w:rFonts w:cs="Times New Roman"/>
          <w:color w:val="000000"/>
          <w:sz w:val="24"/>
          <w:szCs w:val="24"/>
        </w:rPr>
        <w:t xml:space="preserve"> методами математического моделирования» </w:t>
      </w:r>
      <w:bookmarkEnd w:id="0"/>
      <w:r w:rsidR="00C72A41" w:rsidRPr="001B4FD2">
        <w:rPr>
          <w:rFonts w:cs="Times New Roman"/>
          <w:color w:val="000000"/>
          <w:sz w:val="24"/>
          <w:szCs w:val="24"/>
        </w:rPr>
        <w:t xml:space="preserve">начиналась </w:t>
      </w:r>
      <w:r w:rsidR="008943DD" w:rsidRPr="001B4FD2">
        <w:rPr>
          <w:rFonts w:cs="Times New Roman"/>
          <w:color w:val="000000"/>
          <w:sz w:val="24"/>
          <w:szCs w:val="24"/>
        </w:rPr>
        <w:t>как</w:t>
      </w:r>
      <w:r w:rsidRPr="001B4FD2">
        <w:rPr>
          <w:rFonts w:cs="Times New Roman"/>
          <w:color w:val="000000"/>
          <w:sz w:val="24"/>
          <w:szCs w:val="24"/>
        </w:rPr>
        <w:t xml:space="preserve"> часть</w:t>
      </w:r>
      <w:r w:rsidR="008943DD" w:rsidRPr="001B4FD2">
        <w:rPr>
          <w:rFonts w:cs="Times New Roman"/>
          <w:color w:val="000000"/>
          <w:sz w:val="24"/>
          <w:szCs w:val="24"/>
        </w:rPr>
        <w:t xml:space="preserve"> большо</w:t>
      </w:r>
      <w:r w:rsidR="00D517D8" w:rsidRPr="001B4FD2">
        <w:rPr>
          <w:rFonts w:cs="Times New Roman"/>
          <w:color w:val="000000"/>
          <w:sz w:val="24"/>
          <w:szCs w:val="24"/>
        </w:rPr>
        <w:t>й работы</w:t>
      </w:r>
      <w:r w:rsidR="00D85EB8" w:rsidRPr="001B4FD2">
        <w:rPr>
          <w:rFonts w:cs="Times New Roman"/>
          <w:color w:val="000000"/>
          <w:sz w:val="24"/>
          <w:szCs w:val="24"/>
        </w:rPr>
        <w:t xml:space="preserve"> по построению базы моделей бактерии </w:t>
      </w:r>
      <w:r w:rsidR="00D85EB8" w:rsidRPr="001B4FD2">
        <w:rPr>
          <w:rFonts w:cs="Times New Roman"/>
          <w:i/>
          <w:color w:val="000000"/>
          <w:sz w:val="24"/>
          <w:szCs w:val="24"/>
          <w:lang w:val="en-US"/>
        </w:rPr>
        <w:t>E</w:t>
      </w:r>
      <w:r w:rsidR="00D85EB8" w:rsidRPr="001B4FD2">
        <w:rPr>
          <w:rFonts w:cs="Times New Roman"/>
          <w:i/>
          <w:color w:val="000000"/>
          <w:sz w:val="24"/>
          <w:szCs w:val="24"/>
        </w:rPr>
        <w:t>. </w:t>
      </w:r>
      <w:r w:rsidR="00D85EB8" w:rsidRPr="001B4FD2">
        <w:rPr>
          <w:rFonts w:cs="Times New Roman"/>
          <w:i/>
          <w:color w:val="000000"/>
          <w:sz w:val="24"/>
          <w:szCs w:val="24"/>
          <w:lang w:val="en-US"/>
        </w:rPr>
        <w:t>coli</w:t>
      </w:r>
      <w:r w:rsidR="00D85EB8" w:rsidRPr="001B4FD2">
        <w:rPr>
          <w:rFonts w:cs="Times New Roman"/>
          <w:i/>
          <w:color w:val="000000"/>
          <w:sz w:val="24"/>
          <w:szCs w:val="24"/>
        </w:rPr>
        <w:t xml:space="preserve"> </w:t>
      </w:r>
      <w:r w:rsidR="00D85EB8" w:rsidRPr="001B4FD2">
        <w:rPr>
          <w:rFonts w:cs="Times New Roman"/>
          <w:color w:val="000000"/>
          <w:sz w:val="24"/>
          <w:szCs w:val="24"/>
        </w:rPr>
        <w:t xml:space="preserve">и созданию электронной клетки. </w:t>
      </w:r>
    </w:p>
    <w:p w14:paraId="17D26062" w14:textId="77777777" w:rsidR="000565BB" w:rsidRPr="001B4FD2" w:rsidRDefault="001E31BC" w:rsidP="005808D5">
      <w:pPr>
        <w:rPr>
          <w:color w:val="000000"/>
          <w:sz w:val="24"/>
          <w:szCs w:val="24"/>
        </w:rPr>
      </w:pPr>
      <w:r w:rsidRPr="001B4FD2">
        <w:rPr>
          <w:color w:val="000000"/>
          <w:sz w:val="24"/>
          <w:szCs w:val="24"/>
        </w:rPr>
        <w:t xml:space="preserve">Перед Ри Н.А. была поставлена актуальная с научной точки зрения задача изучить механизмы функционирования респираторной системы </w:t>
      </w:r>
      <w:r w:rsidRPr="001B4FD2">
        <w:rPr>
          <w:i/>
          <w:color w:val="000000"/>
          <w:sz w:val="24"/>
          <w:szCs w:val="24"/>
        </w:rPr>
        <w:t>E.</w:t>
      </w:r>
      <w:r w:rsidR="000565BB" w:rsidRPr="001B4FD2">
        <w:rPr>
          <w:i/>
          <w:color w:val="000000"/>
          <w:sz w:val="24"/>
          <w:szCs w:val="24"/>
          <w:lang w:val="en-US"/>
        </w:rPr>
        <w:t> </w:t>
      </w:r>
      <w:proofErr w:type="spellStart"/>
      <w:r w:rsidRPr="001B4FD2">
        <w:rPr>
          <w:i/>
          <w:color w:val="000000"/>
          <w:sz w:val="24"/>
          <w:szCs w:val="24"/>
        </w:rPr>
        <w:t>coli</w:t>
      </w:r>
      <w:proofErr w:type="spellEnd"/>
      <w:r w:rsidRPr="001B4FD2">
        <w:rPr>
          <w:color w:val="000000"/>
          <w:sz w:val="24"/>
          <w:szCs w:val="24"/>
        </w:rPr>
        <w:t xml:space="preserve"> в условиях анаэробного дыхания на нитрите и исследовать вклад отдельных компонентов этой системы в кинетику утилизации нитрита методами математического моделирования</w:t>
      </w:r>
      <w:r w:rsidR="007D51FB" w:rsidRPr="001B4FD2">
        <w:rPr>
          <w:color w:val="000000"/>
          <w:sz w:val="24"/>
          <w:szCs w:val="24"/>
        </w:rPr>
        <w:t xml:space="preserve">. </w:t>
      </w:r>
    </w:p>
    <w:p w14:paraId="7CC85F52" w14:textId="77777777" w:rsidR="0020007A" w:rsidRDefault="008943DD" w:rsidP="00AD4EF8">
      <w:pPr>
        <w:rPr>
          <w:rFonts w:cs="Times New Roman"/>
          <w:sz w:val="24"/>
          <w:szCs w:val="24"/>
        </w:rPr>
      </w:pPr>
      <w:r w:rsidRPr="001B4FD2">
        <w:rPr>
          <w:rFonts w:cs="Times New Roman"/>
          <w:color w:val="000000"/>
          <w:sz w:val="24"/>
          <w:szCs w:val="24"/>
        </w:rPr>
        <w:t>В ходе</w:t>
      </w:r>
      <w:r w:rsidR="0070068A" w:rsidRPr="001B4FD2">
        <w:rPr>
          <w:rFonts w:cs="Times New Roman"/>
          <w:color w:val="000000"/>
          <w:sz w:val="24"/>
          <w:szCs w:val="24"/>
        </w:rPr>
        <w:t xml:space="preserve"> научного</w:t>
      </w:r>
      <w:r w:rsidRPr="001B4FD2">
        <w:rPr>
          <w:rFonts w:cs="Times New Roman"/>
          <w:color w:val="000000"/>
          <w:sz w:val="24"/>
          <w:szCs w:val="24"/>
        </w:rPr>
        <w:t xml:space="preserve"> исследования </w:t>
      </w:r>
      <w:r w:rsidR="007D51FB" w:rsidRPr="001B4FD2">
        <w:rPr>
          <w:rFonts w:cs="Times New Roman"/>
          <w:color w:val="000000"/>
          <w:sz w:val="24"/>
          <w:szCs w:val="24"/>
        </w:rPr>
        <w:t xml:space="preserve">с помощью методов математического моделирования </w:t>
      </w:r>
      <w:r w:rsidR="0070068A" w:rsidRPr="001B4FD2">
        <w:rPr>
          <w:rFonts w:cs="Times New Roman"/>
          <w:color w:val="000000"/>
          <w:sz w:val="24"/>
          <w:szCs w:val="24"/>
        </w:rPr>
        <w:t>Натальей Александровной</w:t>
      </w:r>
      <w:r w:rsidR="00C505D0" w:rsidRPr="001B4FD2">
        <w:rPr>
          <w:rFonts w:cs="Times New Roman"/>
          <w:color w:val="000000"/>
          <w:sz w:val="24"/>
          <w:szCs w:val="24"/>
        </w:rPr>
        <w:t xml:space="preserve"> </w:t>
      </w:r>
      <w:r w:rsidR="00596EB7" w:rsidRPr="001B4FD2">
        <w:rPr>
          <w:rFonts w:cs="Times New Roman"/>
          <w:color w:val="000000"/>
          <w:sz w:val="24"/>
          <w:szCs w:val="24"/>
        </w:rPr>
        <w:t xml:space="preserve">было выявлено несоответствие между имеющимися экспериментальными данными по динамике утилизации нитрита бактериальной культурой </w:t>
      </w:r>
      <w:r w:rsidR="00E012C6" w:rsidRPr="001B4FD2">
        <w:rPr>
          <w:i/>
          <w:color w:val="000000"/>
          <w:sz w:val="24"/>
          <w:szCs w:val="24"/>
        </w:rPr>
        <w:t>E.</w:t>
      </w:r>
      <w:r w:rsidR="00E012C6" w:rsidRPr="001B4FD2">
        <w:rPr>
          <w:i/>
          <w:color w:val="000000"/>
          <w:sz w:val="24"/>
          <w:szCs w:val="24"/>
          <w:lang w:val="en-US"/>
        </w:rPr>
        <w:t> </w:t>
      </w:r>
      <w:proofErr w:type="spellStart"/>
      <w:r w:rsidR="00E012C6" w:rsidRPr="001B4FD2">
        <w:rPr>
          <w:i/>
          <w:color w:val="000000"/>
          <w:sz w:val="24"/>
          <w:szCs w:val="24"/>
        </w:rPr>
        <w:t>coli</w:t>
      </w:r>
      <w:proofErr w:type="spellEnd"/>
      <w:r w:rsidR="00E012C6" w:rsidRPr="001B4FD2">
        <w:rPr>
          <w:color w:val="000000"/>
          <w:sz w:val="24"/>
          <w:szCs w:val="24"/>
        </w:rPr>
        <w:t xml:space="preserve"> в условиях стационарного роста </w:t>
      </w:r>
      <w:r w:rsidR="00596EB7" w:rsidRPr="001B4FD2">
        <w:rPr>
          <w:rFonts w:cs="Times New Roman"/>
          <w:color w:val="000000"/>
          <w:sz w:val="24"/>
          <w:szCs w:val="24"/>
        </w:rPr>
        <w:t xml:space="preserve">и представлениями о </w:t>
      </w:r>
      <w:r w:rsidR="00E012C6" w:rsidRPr="001B4FD2">
        <w:rPr>
          <w:rFonts w:cs="Times New Roman"/>
          <w:color w:val="000000"/>
          <w:sz w:val="24"/>
          <w:szCs w:val="24"/>
        </w:rPr>
        <w:t xml:space="preserve">молекулярно-генетических </w:t>
      </w:r>
      <w:r w:rsidR="00596EB7" w:rsidRPr="001B4FD2">
        <w:rPr>
          <w:rFonts w:cs="Times New Roman"/>
          <w:color w:val="000000"/>
          <w:sz w:val="24"/>
          <w:szCs w:val="24"/>
        </w:rPr>
        <w:t xml:space="preserve">механизмах регуляции </w:t>
      </w:r>
      <w:r w:rsidR="00E012C6" w:rsidRPr="001B4FD2">
        <w:rPr>
          <w:rFonts w:cs="Times New Roman"/>
          <w:color w:val="000000"/>
          <w:sz w:val="24"/>
          <w:szCs w:val="24"/>
        </w:rPr>
        <w:t>нитрат-нитритной респираторной</w:t>
      </w:r>
      <w:r w:rsidR="00596EB7" w:rsidRPr="001B4FD2">
        <w:rPr>
          <w:rFonts w:cs="Times New Roman"/>
          <w:color w:val="000000"/>
          <w:sz w:val="24"/>
          <w:szCs w:val="24"/>
        </w:rPr>
        <w:t xml:space="preserve"> системы. </w:t>
      </w:r>
      <w:r w:rsidR="00005B92" w:rsidRPr="001B4FD2">
        <w:rPr>
          <w:rFonts w:cs="Times New Roman"/>
          <w:color w:val="000000"/>
          <w:sz w:val="24"/>
          <w:szCs w:val="24"/>
        </w:rPr>
        <w:t xml:space="preserve">Это дало основание полагать, что существует неизвестный ранее дополнительный механизм </w:t>
      </w:r>
      <w:r w:rsidR="00214780" w:rsidRPr="001B4FD2">
        <w:rPr>
          <w:rFonts w:cs="Times New Roman"/>
          <w:color w:val="000000"/>
          <w:sz w:val="24"/>
          <w:szCs w:val="24"/>
        </w:rPr>
        <w:t xml:space="preserve">в </w:t>
      </w:r>
      <w:r w:rsidR="00005B92" w:rsidRPr="001B4FD2">
        <w:rPr>
          <w:rFonts w:cs="Times New Roman"/>
          <w:color w:val="000000"/>
          <w:sz w:val="24"/>
          <w:szCs w:val="24"/>
        </w:rPr>
        <w:t>регуляции</w:t>
      </w:r>
      <w:r w:rsidR="00214780" w:rsidRPr="001B4FD2">
        <w:rPr>
          <w:rFonts w:cs="Times New Roman"/>
          <w:color w:val="000000"/>
          <w:sz w:val="24"/>
          <w:szCs w:val="24"/>
        </w:rPr>
        <w:t xml:space="preserve"> активности ферментов, утилизирующих нитрит. Д</w:t>
      </w:r>
      <w:r w:rsidR="00005B92" w:rsidRPr="001B4FD2">
        <w:rPr>
          <w:rFonts w:cs="Times New Roman"/>
          <w:color w:val="000000"/>
          <w:sz w:val="24"/>
          <w:szCs w:val="24"/>
        </w:rPr>
        <w:t xml:space="preserve">ля выяснения его природы </w:t>
      </w:r>
      <w:r w:rsidR="00ED3E85" w:rsidRPr="001B4FD2">
        <w:rPr>
          <w:rFonts w:cs="Times New Roman"/>
          <w:color w:val="000000"/>
          <w:sz w:val="24"/>
          <w:szCs w:val="24"/>
        </w:rPr>
        <w:t>Натальей Александровной</w:t>
      </w:r>
      <w:r w:rsidR="00781582" w:rsidRPr="001B4FD2">
        <w:rPr>
          <w:rFonts w:cs="Times New Roman"/>
          <w:color w:val="000000"/>
          <w:sz w:val="24"/>
          <w:szCs w:val="24"/>
        </w:rPr>
        <w:t xml:space="preserve"> </w:t>
      </w:r>
      <w:r w:rsidR="0070068A" w:rsidRPr="001B4FD2">
        <w:rPr>
          <w:rFonts w:cs="Times New Roman"/>
          <w:color w:val="000000"/>
          <w:sz w:val="24"/>
          <w:szCs w:val="24"/>
        </w:rPr>
        <w:t xml:space="preserve">было изучено и </w:t>
      </w:r>
      <w:r w:rsidRPr="001B4FD2">
        <w:rPr>
          <w:rFonts w:cs="Times New Roman"/>
          <w:color w:val="000000"/>
          <w:sz w:val="24"/>
          <w:szCs w:val="24"/>
        </w:rPr>
        <w:t>проанализирован</w:t>
      </w:r>
      <w:r w:rsidR="003868E5" w:rsidRPr="001B4FD2">
        <w:rPr>
          <w:rFonts w:cs="Times New Roman"/>
          <w:color w:val="000000"/>
          <w:sz w:val="24"/>
          <w:szCs w:val="24"/>
        </w:rPr>
        <w:t>о большое количество</w:t>
      </w:r>
      <w:r w:rsidRPr="001B4FD2">
        <w:rPr>
          <w:rFonts w:cs="Times New Roman"/>
          <w:color w:val="000000"/>
          <w:sz w:val="24"/>
          <w:szCs w:val="24"/>
        </w:rPr>
        <w:t xml:space="preserve"> </w:t>
      </w:r>
      <w:r w:rsidR="0070068A" w:rsidRPr="001B4FD2">
        <w:rPr>
          <w:rFonts w:cs="Times New Roman"/>
          <w:color w:val="000000"/>
          <w:sz w:val="24"/>
          <w:szCs w:val="24"/>
        </w:rPr>
        <w:t>научной литературы</w:t>
      </w:r>
      <w:r w:rsidR="00D517D8" w:rsidRPr="001B4FD2">
        <w:rPr>
          <w:rFonts w:cs="Times New Roman"/>
          <w:color w:val="000000"/>
          <w:sz w:val="24"/>
          <w:szCs w:val="24"/>
        </w:rPr>
        <w:t>,</w:t>
      </w:r>
      <w:r w:rsidRPr="001B4FD2">
        <w:rPr>
          <w:rFonts w:cs="Times New Roman"/>
          <w:color w:val="000000"/>
          <w:sz w:val="24"/>
          <w:szCs w:val="24"/>
        </w:rPr>
        <w:t xml:space="preserve"> </w:t>
      </w:r>
      <w:r w:rsidR="0070068A" w:rsidRPr="001B4FD2">
        <w:rPr>
          <w:rFonts w:cs="Times New Roman"/>
          <w:color w:val="000000"/>
          <w:sz w:val="24"/>
          <w:szCs w:val="24"/>
        </w:rPr>
        <w:t>касающейся как тео</w:t>
      </w:r>
      <w:r w:rsidR="004C1D9D" w:rsidRPr="001B4FD2">
        <w:rPr>
          <w:rFonts w:cs="Times New Roman"/>
          <w:color w:val="000000"/>
          <w:sz w:val="24"/>
          <w:szCs w:val="24"/>
        </w:rPr>
        <w:t>ре</w:t>
      </w:r>
      <w:r w:rsidR="0070068A" w:rsidRPr="001B4FD2">
        <w:rPr>
          <w:rFonts w:cs="Times New Roman"/>
          <w:color w:val="000000"/>
          <w:sz w:val="24"/>
          <w:szCs w:val="24"/>
        </w:rPr>
        <w:t>тических</w:t>
      </w:r>
      <w:r w:rsidR="004C1D9D" w:rsidRPr="001B4FD2">
        <w:rPr>
          <w:rFonts w:cs="Times New Roman"/>
          <w:color w:val="000000"/>
          <w:sz w:val="24"/>
          <w:szCs w:val="24"/>
        </w:rPr>
        <w:t>,</w:t>
      </w:r>
      <w:r w:rsidR="0070068A" w:rsidRPr="001B4FD2">
        <w:rPr>
          <w:rFonts w:cs="Times New Roman"/>
          <w:color w:val="000000"/>
          <w:sz w:val="24"/>
          <w:szCs w:val="24"/>
        </w:rPr>
        <w:t xml:space="preserve"> так и эксперимента</w:t>
      </w:r>
      <w:r w:rsidR="004C1D9D" w:rsidRPr="001B4FD2">
        <w:rPr>
          <w:rFonts w:cs="Times New Roman"/>
          <w:color w:val="000000"/>
          <w:sz w:val="24"/>
          <w:szCs w:val="24"/>
        </w:rPr>
        <w:t xml:space="preserve">льных исследований, </w:t>
      </w:r>
      <w:r w:rsidR="00E41A33" w:rsidRPr="001B4FD2">
        <w:rPr>
          <w:rFonts w:cs="Times New Roman"/>
          <w:color w:val="000000"/>
          <w:sz w:val="24"/>
          <w:szCs w:val="24"/>
        </w:rPr>
        <w:t>которые были использованы</w:t>
      </w:r>
      <w:r w:rsidR="00ED3E85" w:rsidRPr="001B4FD2">
        <w:rPr>
          <w:rFonts w:cs="Times New Roman"/>
          <w:color w:val="000000"/>
          <w:sz w:val="24"/>
          <w:szCs w:val="24"/>
        </w:rPr>
        <w:t xml:space="preserve"> </w:t>
      </w:r>
      <w:r w:rsidR="006A1A34" w:rsidRPr="001B4FD2">
        <w:rPr>
          <w:rFonts w:cs="Times New Roman"/>
          <w:color w:val="000000"/>
          <w:sz w:val="24"/>
          <w:szCs w:val="24"/>
        </w:rPr>
        <w:t>при разработке</w:t>
      </w:r>
      <w:r w:rsidR="00ED3E85" w:rsidRPr="001B4FD2">
        <w:rPr>
          <w:rFonts w:cs="Times New Roman"/>
          <w:color w:val="000000"/>
          <w:sz w:val="24"/>
          <w:szCs w:val="24"/>
        </w:rPr>
        <w:t xml:space="preserve"> </w:t>
      </w:r>
      <w:r w:rsidR="004C1D9D" w:rsidRPr="001B4FD2">
        <w:rPr>
          <w:rFonts w:cs="Times New Roman"/>
          <w:color w:val="000000"/>
          <w:sz w:val="24"/>
          <w:szCs w:val="24"/>
        </w:rPr>
        <w:t>математических моделей</w:t>
      </w:r>
      <w:r w:rsidR="00781582" w:rsidRPr="001B4FD2">
        <w:rPr>
          <w:rFonts w:cs="Times New Roman"/>
          <w:color w:val="000000"/>
          <w:sz w:val="24"/>
          <w:szCs w:val="24"/>
        </w:rPr>
        <w:t xml:space="preserve"> </w:t>
      </w:r>
      <w:r w:rsidR="00781582" w:rsidRPr="001B4FD2">
        <w:rPr>
          <w:sz w:val="24"/>
          <w:szCs w:val="24"/>
        </w:rPr>
        <w:t xml:space="preserve">утилизации нитрита клетками </w:t>
      </w:r>
      <w:r w:rsidR="00781582" w:rsidRPr="001B4FD2">
        <w:rPr>
          <w:i/>
          <w:sz w:val="24"/>
          <w:szCs w:val="24"/>
          <w:lang w:val="en-US"/>
        </w:rPr>
        <w:t>E</w:t>
      </w:r>
      <w:r w:rsidR="00781582" w:rsidRPr="001B4FD2">
        <w:rPr>
          <w:i/>
          <w:sz w:val="24"/>
          <w:szCs w:val="24"/>
        </w:rPr>
        <w:t>.</w:t>
      </w:r>
      <w:r w:rsidR="00781582" w:rsidRPr="001B4FD2">
        <w:rPr>
          <w:i/>
          <w:sz w:val="24"/>
          <w:szCs w:val="24"/>
          <w:lang w:val="en-US"/>
        </w:rPr>
        <w:t> coli</w:t>
      </w:r>
      <w:r w:rsidR="00E41A33" w:rsidRPr="001B4FD2">
        <w:rPr>
          <w:rFonts w:cs="Times New Roman"/>
          <w:color w:val="000000"/>
          <w:sz w:val="24"/>
          <w:szCs w:val="24"/>
        </w:rPr>
        <w:t xml:space="preserve">. </w:t>
      </w:r>
      <w:r w:rsidR="00662ED1" w:rsidRPr="001B4FD2">
        <w:rPr>
          <w:rFonts w:cs="Times New Roman"/>
          <w:color w:val="000000"/>
          <w:sz w:val="24"/>
          <w:szCs w:val="24"/>
        </w:rPr>
        <w:t xml:space="preserve">Всего было разработано </w:t>
      </w:r>
      <w:r w:rsidR="004F4040" w:rsidRPr="001B4FD2">
        <w:rPr>
          <w:rFonts w:cs="Times New Roman"/>
          <w:color w:val="000000"/>
          <w:sz w:val="24"/>
          <w:szCs w:val="24"/>
        </w:rPr>
        <w:t xml:space="preserve">четыре </w:t>
      </w:r>
      <w:r w:rsidR="004F4040" w:rsidRPr="001B4FD2">
        <w:rPr>
          <w:rFonts w:cs="Times New Roman"/>
          <w:sz w:val="24"/>
          <w:szCs w:val="24"/>
        </w:rPr>
        <w:t xml:space="preserve">динамических </w:t>
      </w:r>
      <w:r w:rsidR="00E261EF" w:rsidRPr="001B4FD2">
        <w:rPr>
          <w:rFonts w:cs="Times New Roman"/>
          <w:sz w:val="24"/>
          <w:szCs w:val="24"/>
        </w:rPr>
        <w:t>модели</w:t>
      </w:r>
      <w:r w:rsidR="00E012C6" w:rsidRPr="001B4FD2">
        <w:rPr>
          <w:rFonts w:cs="Times New Roman"/>
          <w:sz w:val="24"/>
          <w:szCs w:val="24"/>
        </w:rPr>
        <w:t xml:space="preserve"> различного уровня сложности</w:t>
      </w:r>
      <w:r w:rsidR="00662ED1" w:rsidRPr="001B4FD2">
        <w:rPr>
          <w:rFonts w:cs="Times New Roman"/>
          <w:sz w:val="24"/>
          <w:szCs w:val="24"/>
        </w:rPr>
        <w:t xml:space="preserve">, </w:t>
      </w:r>
      <w:r w:rsidR="00214780" w:rsidRPr="001B4FD2">
        <w:rPr>
          <w:rFonts w:cs="Times New Roman"/>
          <w:sz w:val="24"/>
          <w:szCs w:val="24"/>
        </w:rPr>
        <w:t xml:space="preserve">которые были </w:t>
      </w:r>
      <w:r w:rsidR="00E92491" w:rsidRPr="001B4FD2">
        <w:rPr>
          <w:rFonts w:cs="Times New Roman"/>
          <w:sz w:val="24"/>
          <w:szCs w:val="24"/>
        </w:rPr>
        <w:t>адаптированы</w:t>
      </w:r>
      <w:r w:rsidR="00662ED1" w:rsidRPr="001B4FD2">
        <w:rPr>
          <w:rFonts w:cs="Times New Roman"/>
          <w:sz w:val="24"/>
          <w:szCs w:val="24"/>
        </w:rPr>
        <w:t xml:space="preserve"> к экспериментальным данным</w:t>
      </w:r>
      <w:r w:rsidR="00214780" w:rsidRPr="001B4FD2">
        <w:rPr>
          <w:rFonts w:cs="Times New Roman"/>
          <w:sz w:val="24"/>
          <w:szCs w:val="24"/>
        </w:rPr>
        <w:t>.</w:t>
      </w:r>
      <w:r w:rsidR="00662ED1" w:rsidRPr="001B4FD2">
        <w:rPr>
          <w:rFonts w:cs="Times New Roman"/>
          <w:sz w:val="24"/>
          <w:szCs w:val="24"/>
        </w:rPr>
        <w:t xml:space="preserve"> </w:t>
      </w:r>
      <w:r w:rsidR="00214780" w:rsidRPr="001B4FD2">
        <w:rPr>
          <w:rFonts w:cs="Times New Roman"/>
          <w:sz w:val="24"/>
          <w:szCs w:val="24"/>
        </w:rPr>
        <w:t>Модели</w:t>
      </w:r>
      <w:r w:rsidR="00662ED1" w:rsidRPr="001B4FD2">
        <w:rPr>
          <w:rFonts w:cs="Times New Roman"/>
          <w:sz w:val="24"/>
          <w:szCs w:val="24"/>
        </w:rPr>
        <w:t xml:space="preserve"> </w:t>
      </w:r>
      <w:r w:rsidR="001472EA" w:rsidRPr="001B4FD2">
        <w:rPr>
          <w:rFonts w:cs="Times New Roman"/>
          <w:sz w:val="24"/>
          <w:szCs w:val="24"/>
        </w:rPr>
        <w:t>подробно описаны в соответствующих публикациях</w:t>
      </w:r>
      <w:r w:rsidR="001472EA" w:rsidRPr="001B4FD2">
        <w:rPr>
          <w:rFonts w:cs="Times New Roman"/>
          <w:color w:val="000000"/>
          <w:sz w:val="24"/>
          <w:szCs w:val="24"/>
        </w:rPr>
        <w:t xml:space="preserve"> и частично </w:t>
      </w:r>
      <w:r w:rsidR="00662ED1" w:rsidRPr="001B4FD2">
        <w:rPr>
          <w:rFonts w:cs="Times New Roman"/>
          <w:color w:val="000000"/>
          <w:sz w:val="24"/>
          <w:szCs w:val="24"/>
        </w:rPr>
        <w:t>представл</w:t>
      </w:r>
      <w:r w:rsidR="001472EA" w:rsidRPr="001B4FD2">
        <w:rPr>
          <w:rFonts w:cs="Times New Roman"/>
          <w:color w:val="000000"/>
          <w:sz w:val="24"/>
          <w:szCs w:val="24"/>
        </w:rPr>
        <w:t>ены в</w:t>
      </w:r>
      <w:r w:rsidR="001472EA" w:rsidRPr="001B4FD2">
        <w:rPr>
          <w:rFonts w:cs="Times New Roman"/>
          <w:sz w:val="24"/>
          <w:szCs w:val="24"/>
        </w:rPr>
        <w:t xml:space="preserve"> базе данных </w:t>
      </w:r>
      <w:r w:rsidR="001472EA" w:rsidRPr="001B4FD2">
        <w:rPr>
          <w:rFonts w:cs="Times New Roman"/>
          <w:sz w:val="24"/>
          <w:szCs w:val="24"/>
          <w:lang w:val="en-US"/>
        </w:rPr>
        <w:t>MAMMOTH</w:t>
      </w:r>
      <w:r w:rsidR="001472EA" w:rsidRPr="001B4FD2">
        <w:rPr>
          <w:rFonts w:cs="Times New Roman"/>
          <w:sz w:val="24"/>
          <w:szCs w:val="24"/>
        </w:rPr>
        <w:t xml:space="preserve"> на сайте </w:t>
      </w:r>
      <w:hyperlink r:id="rId4" w:history="1">
        <w:r w:rsidR="001472EA" w:rsidRPr="001B4FD2">
          <w:rPr>
            <w:rStyle w:val="a4"/>
            <w:rFonts w:cs="Times New Roman"/>
            <w:sz w:val="24"/>
            <w:szCs w:val="24"/>
            <w:shd w:val="clear" w:color="auto" w:fill="FFFFFF"/>
          </w:rPr>
          <w:t>http://mammoth.biomodelsgroup.ru</w:t>
        </w:r>
      </w:hyperlink>
      <w:r w:rsidR="00662ED1" w:rsidRPr="001B4FD2">
        <w:rPr>
          <w:rFonts w:cs="Times New Roman"/>
          <w:sz w:val="24"/>
          <w:szCs w:val="24"/>
        </w:rPr>
        <w:t>.</w:t>
      </w:r>
      <w:r w:rsidR="00662ED1" w:rsidRPr="001B4FD2">
        <w:rPr>
          <w:rFonts w:cs="Times New Roman"/>
          <w:color w:val="000000"/>
          <w:sz w:val="24"/>
          <w:szCs w:val="24"/>
        </w:rPr>
        <w:t xml:space="preserve"> </w:t>
      </w:r>
      <w:r w:rsidR="00045982" w:rsidRPr="001B4FD2">
        <w:rPr>
          <w:rFonts w:cs="Times New Roman"/>
          <w:color w:val="000000"/>
          <w:sz w:val="24"/>
          <w:szCs w:val="24"/>
        </w:rPr>
        <w:t xml:space="preserve">Анализ </w:t>
      </w:r>
      <w:r w:rsidR="00214780" w:rsidRPr="001B4FD2">
        <w:rPr>
          <w:rFonts w:cs="Times New Roman"/>
          <w:color w:val="000000"/>
          <w:sz w:val="24"/>
          <w:szCs w:val="24"/>
        </w:rPr>
        <w:t>численных результатов моделирования позволил выдвинуть гипотезу</w:t>
      </w:r>
      <w:r w:rsidR="00EC7D28" w:rsidRPr="001B4FD2">
        <w:rPr>
          <w:rFonts w:cs="Times New Roman"/>
          <w:color w:val="000000"/>
          <w:sz w:val="24"/>
          <w:szCs w:val="24"/>
        </w:rPr>
        <w:t xml:space="preserve">, что единственно возможным </w:t>
      </w:r>
      <w:r w:rsidR="00EC7D28" w:rsidRPr="001B4FD2">
        <w:rPr>
          <w:rFonts w:cs="Times New Roman"/>
          <w:color w:val="000000"/>
          <w:sz w:val="24"/>
          <w:szCs w:val="24"/>
        </w:rPr>
        <w:lastRenderedPageBreak/>
        <w:t xml:space="preserve">дополнительным механизмом </w:t>
      </w:r>
      <w:r w:rsidR="00B611B2" w:rsidRPr="001B4FD2">
        <w:rPr>
          <w:rFonts w:cs="Times New Roman"/>
          <w:color w:val="000000"/>
          <w:sz w:val="24"/>
          <w:szCs w:val="24"/>
        </w:rPr>
        <w:t xml:space="preserve">в </w:t>
      </w:r>
      <w:r w:rsidR="00214780" w:rsidRPr="001B4FD2">
        <w:rPr>
          <w:rFonts w:cs="Times New Roman"/>
          <w:color w:val="000000"/>
          <w:sz w:val="24"/>
          <w:szCs w:val="24"/>
        </w:rPr>
        <w:t>регуляции активности ферментов, утилизирующих нитрит</w:t>
      </w:r>
      <w:r w:rsidR="00B611B2" w:rsidRPr="001B4FD2">
        <w:rPr>
          <w:rFonts w:cs="Times New Roman"/>
          <w:color w:val="000000"/>
          <w:sz w:val="24"/>
          <w:szCs w:val="24"/>
        </w:rPr>
        <w:t xml:space="preserve"> у </w:t>
      </w:r>
      <w:r w:rsidR="00B611B2" w:rsidRPr="001B4FD2">
        <w:rPr>
          <w:i/>
          <w:color w:val="000000"/>
          <w:sz w:val="24"/>
          <w:szCs w:val="24"/>
        </w:rPr>
        <w:t>E.</w:t>
      </w:r>
      <w:r w:rsidR="00B611B2" w:rsidRPr="001B4FD2">
        <w:rPr>
          <w:i/>
          <w:color w:val="000000"/>
          <w:sz w:val="24"/>
          <w:szCs w:val="24"/>
          <w:lang w:val="en-US"/>
        </w:rPr>
        <w:t> </w:t>
      </w:r>
      <w:proofErr w:type="spellStart"/>
      <w:r w:rsidR="00B611B2" w:rsidRPr="001B4FD2">
        <w:rPr>
          <w:i/>
          <w:color w:val="000000"/>
          <w:sz w:val="24"/>
          <w:szCs w:val="24"/>
        </w:rPr>
        <w:t>coli</w:t>
      </w:r>
      <w:proofErr w:type="spellEnd"/>
      <w:r w:rsidR="00214780" w:rsidRPr="001B4FD2">
        <w:rPr>
          <w:rFonts w:cs="Times New Roman"/>
          <w:color w:val="000000"/>
          <w:sz w:val="24"/>
          <w:szCs w:val="24"/>
        </w:rPr>
        <w:t xml:space="preserve">, </w:t>
      </w:r>
      <w:r w:rsidR="00EC7D28" w:rsidRPr="001B4FD2">
        <w:rPr>
          <w:rFonts w:cs="Times New Roman"/>
          <w:color w:val="000000"/>
          <w:sz w:val="24"/>
          <w:szCs w:val="24"/>
        </w:rPr>
        <w:t xml:space="preserve">может быть </w:t>
      </w:r>
      <w:r w:rsidR="00E41A33" w:rsidRPr="001B4FD2">
        <w:rPr>
          <w:rFonts w:cs="Times New Roman"/>
          <w:color w:val="000000"/>
          <w:sz w:val="24"/>
          <w:szCs w:val="24"/>
        </w:rPr>
        <w:t>влияни</w:t>
      </w:r>
      <w:r w:rsidR="00EB167A" w:rsidRPr="001B4FD2">
        <w:rPr>
          <w:rFonts w:cs="Times New Roman"/>
          <w:color w:val="000000"/>
          <w:sz w:val="24"/>
          <w:szCs w:val="24"/>
        </w:rPr>
        <w:t>е</w:t>
      </w:r>
      <w:r w:rsidR="00E41A33" w:rsidRPr="001B4FD2">
        <w:rPr>
          <w:rFonts w:cs="Times New Roman"/>
          <w:color w:val="000000"/>
          <w:sz w:val="24"/>
          <w:szCs w:val="24"/>
        </w:rPr>
        <w:t xml:space="preserve"> мембранного потенциала </w:t>
      </w:r>
      <w:r w:rsidR="00214780" w:rsidRPr="001B4FD2">
        <w:rPr>
          <w:rFonts w:cs="Times New Roman"/>
          <w:color w:val="000000"/>
          <w:sz w:val="24"/>
          <w:szCs w:val="24"/>
        </w:rPr>
        <w:t xml:space="preserve">на </w:t>
      </w:r>
      <w:r w:rsidR="00B611B2" w:rsidRPr="001B4FD2">
        <w:rPr>
          <w:rFonts w:cs="Times New Roman"/>
          <w:color w:val="000000"/>
          <w:sz w:val="24"/>
          <w:szCs w:val="24"/>
        </w:rPr>
        <w:t xml:space="preserve">скорость </w:t>
      </w:r>
      <w:r w:rsidR="00D7022E" w:rsidRPr="001B4FD2">
        <w:rPr>
          <w:rFonts w:cs="Times New Roman"/>
          <w:color w:val="000000"/>
          <w:sz w:val="24"/>
          <w:szCs w:val="24"/>
        </w:rPr>
        <w:t>транспорт</w:t>
      </w:r>
      <w:r w:rsidR="00B611B2" w:rsidRPr="001B4FD2">
        <w:rPr>
          <w:rFonts w:cs="Times New Roman"/>
          <w:color w:val="000000"/>
          <w:sz w:val="24"/>
          <w:szCs w:val="24"/>
        </w:rPr>
        <w:t>а</w:t>
      </w:r>
      <w:r w:rsidR="00D7022E" w:rsidRPr="001B4FD2">
        <w:rPr>
          <w:rFonts w:cs="Times New Roman"/>
          <w:color w:val="000000"/>
          <w:sz w:val="24"/>
          <w:szCs w:val="24"/>
        </w:rPr>
        <w:t xml:space="preserve"> субъединиц </w:t>
      </w:r>
      <w:r w:rsidR="00B611B2" w:rsidRPr="001B4FD2">
        <w:rPr>
          <w:rFonts w:cs="Times New Roman"/>
          <w:color w:val="000000"/>
          <w:sz w:val="24"/>
          <w:szCs w:val="24"/>
        </w:rPr>
        <w:t>периплазматической нитритредуктазы</w:t>
      </w:r>
      <w:r w:rsidR="00D7022E" w:rsidRPr="001B4FD2">
        <w:rPr>
          <w:rFonts w:cs="Times New Roman"/>
          <w:color w:val="000000"/>
          <w:sz w:val="24"/>
          <w:szCs w:val="24"/>
        </w:rPr>
        <w:t xml:space="preserve"> из цитоплазмы в периплазм</w:t>
      </w:r>
      <w:r w:rsidR="00B611B2" w:rsidRPr="001B4FD2">
        <w:rPr>
          <w:rFonts w:cs="Times New Roman"/>
          <w:color w:val="000000"/>
          <w:sz w:val="24"/>
          <w:szCs w:val="24"/>
        </w:rPr>
        <w:t>у</w:t>
      </w:r>
      <w:r w:rsidR="00D7022E" w:rsidRPr="001B4FD2">
        <w:rPr>
          <w:rFonts w:cs="Times New Roman"/>
          <w:color w:val="000000"/>
          <w:sz w:val="24"/>
          <w:szCs w:val="24"/>
        </w:rPr>
        <w:t xml:space="preserve"> клетки.</w:t>
      </w:r>
      <w:r w:rsidR="00EB167A" w:rsidRPr="001B4FD2">
        <w:rPr>
          <w:rFonts w:cs="Times New Roman"/>
          <w:color w:val="000000"/>
          <w:sz w:val="24"/>
          <w:szCs w:val="24"/>
        </w:rPr>
        <w:t xml:space="preserve"> </w:t>
      </w:r>
      <w:r w:rsidR="00E517A4" w:rsidRPr="001B4FD2">
        <w:rPr>
          <w:rFonts w:cs="Times New Roman"/>
          <w:color w:val="000000"/>
          <w:sz w:val="24"/>
          <w:szCs w:val="24"/>
        </w:rPr>
        <w:t xml:space="preserve">Гипотеза была проверена </w:t>
      </w:r>
      <w:r w:rsidR="006A3E60" w:rsidRPr="001B4FD2">
        <w:rPr>
          <w:rFonts w:cs="Times New Roman"/>
          <w:color w:val="000000"/>
          <w:sz w:val="24"/>
          <w:szCs w:val="24"/>
        </w:rPr>
        <w:t xml:space="preserve">и подтверждена </w:t>
      </w:r>
      <w:r w:rsidR="00B611B2" w:rsidRPr="001B4FD2">
        <w:rPr>
          <w:rFonts w:cs="Times New Roman"/>
          <w:color w:val="000000"/>
          <w:sz w:val="24"/>
          <w:szCs w:val="24"/>
        </w:rPr>
        <w:t>на</w:t>
      </w:r>
      <w:r w:rsidR="00E82194" w:rsidRPr="001B4FD2">
        <w:rPr>
          <w:rFonts w:cs="Times New Roman"/>
          <w:color w:val="000000"/>
          <w:sz w:val="24"/>
          <w:szCs w:val="24"/>
        </w:rPr>
        <w:t xml:space="preserve"> </w:t>
      </w:r>
      <w:r w:rsidR="00E517A4" w:rsidRPr="001B4FD2">
        <w:rPr>
          <w:rFonts w:cs="Times New Roman"/>
          <w:color w:val="000000"/>
          <w:sz w:val="24"/>
          <w:szCs w:val="24"/>
        </w:rPr>
        <w:t xml:space="preserve">вариантах модели, воспроизводящих </w:t>
      </w:r>
      <w:r w:rsidR="001B4FD2" w:rsidRPr="001B4FD2">
        <w:rPr>
          <w:rFonts w:cs="Times New Roman"/>
          <w:color w:val="000000"/>
          <w:sz w:val="24"/>
          <w:szCs w:val="24"/>
        </w:rPr>
        <w:t xml:space="preserve">различные возможные </w:t>
      </w:r>
      <w:r w:rsidR="002C7ACF" w:rsidRPr="001B4FD2">
        <w:rPr>
          <w:rFonts w:cs="Times New Roman"/>
          <w:color w:val="000000"/>
          <w:sz w:val="24"/>
          <w:szCs w:val="24"/>
        </w:rPr>
        <w:t>сценарии</w:t>
      </w:r>
      <w:r w:rsidR="00E517A4" w:rsidRPr="001B4FD2">
        <w:rPr>
          <w:rFonts w:cs="Times New Roman"/>
          <w:color w:val="000000"/>
          <w:sz w:val="24"/>
          <w:szCs w:val="24"/>
        </w:rPr>
        <w:t xml:space="preserve"> формирования мембранного потенциала</w:t>
      </w:r>
      <w:r w:rsidR="002C7ACF" w:rsidRPr="001B4FD2">
        <w:rPr>
          <w:rFonts w:cs="Times New Roman"/>
          <w:color w:val="000000"/>
          <w:sz w:val="24"/>
          <w:szCs w:val="24"/>
        </w:rPr>
        <w:t xml:space="preserve"> в условиях дыхания на нитрите.</w:t>
      </w:r>
      <w:r w:rsidR="00A46E51" w:rsidRPr="001B4FD2">
        <w:rPr>
          <w:rFonts w:cs="Times New Roman"/>
          <w:sz w:val="24"/>
          <w:szCs w:val="24"/>
        </w:rPr>
        <w:t xml:space="preserve"> </w:t>
      </w:r>
    </w:p>
    <w:p w14:paraId="2DFDD72F" w14:textId="77777777" w:rsidR="0020007A" w:rsidRDefault="0020007A" w:rsidP="00AD4EF8">
      <w:pPr>
        <w:rPr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Таким образом, </w:t>
      </w:r>
      <w:r w:rsidRPr="001B4FD2">
        <w:rPr>
          <w:rFonts w:cs="Times New Roman"/>
          <w:color w:val="000000"/>
          <w:sz w:val="24"/>
          <w:szCs w:val="24"/>
        </w:rPr>
        <w:t xml:space="preserve">Натальей Александровной </w:t>
      </w:r>
      <w:r>
        <w:rPr>
          <w:rFonts w:cs="Times New Roman"/>
          <w:sz w:val="24"/>
          <w:szCs w:val="24"/>
        </w:rPr>
        <w:t xml:space="preserve">впервые была продемонстрирована роль мембранного потенциала в регуляции активности </w:t>
      </w:r>
      <w:r w:rsidR="009007AE" w:rsidRPr="009007AE">
        <w:rPr>
          <w:color w:val="000000"/>
          <w:sz w:val="24"/>
          <w:szCs w:val="24"/>
        </w:rPr>
        <w:t xml:space="preserve">белков, </w:t>
      </w:r>
      <w:r>
        <w:rPr>
          <w:color w:val="000000"/>
          <w:sz w:val="24"/>
          <w:szCs w:val="24"/>
        </w:rPr>
        <w:t>функциональн</w:t>
      </w:r>
      <w:r w:rsidR="00863E63">
        <w:rPr>
          <w:color w:val="000000"/>
          <w:sz w:val="24"/>
          <w:szCs w:val="24"/>
        </w:rPr>
        <w:t>ое состояние</w:t>
      </w:r>
      <w:r>
        <w:rPr>
          <w:color w:val="000000"/>
          <w:sz w:val="24"/>
          <w:szCs w:val="24"/>
        </w:rPr>
        <w:t xml:space="preserve"> </w:t>
      </w:r>
      <w:r w:rsidR="009007AE" w:rsidRPr="009007AE">
        <w:rPr>
          <w:color w:val="000000"/>
          <w:sz w:val="24"/>
          <w:szCs w:val="24"/>
        </w:rPr>
        <w:t>которых зависит от их локализации в периплазме</w:t>
      </w:r>
      <w:r>
        <w:rPr>
          <w:color w:val="000000"/>
          <w:sz w:val="24"/>
          <w:szCs w:val="24"/>
        </w:rPr>
        <w:t xml:space="preserve">. </w:t>
      </w:r>
    </w:p>
    <w:p w14:paraId="7E34EC6E" w14:textId="77777777" w:rsidR="009C2493" w:rsidRPr="001B4FD2" w:rsidRDefault="00D85EB8" w:rsidP="00AD4EF8">
      <w:pPr>
        <w:rPr>
          <w:rFonts w:cs="Times New Roman"/>
          <w:sz w:val="24"/>
          <w:szCs w:val="24"/>
        </w:rPr>
      </w:pPr>
      <w:r w:rsidRPr="001B4FD2">
        <w:rPr>
          <w:rFonts w:cs="Times New Roman"/>
          <w:color w:val="000000"/>
          <w:sz w:val="24"/>
          <w:szCs w:val="24"/>
        </w:rPr>
        <w:t xml:space="preserve">Результаты диссертационного исследования были опубликованы </w:t>
      </w:r>
      <w:r w:rsidR="008943DD" w:rsidRPr="001B4FD2">
        <w:rPr>
          <w:rFonts w:cs="Times New Roman"/>
          <w:color w:val="000000"/>
          <w:sz w:val="24"/>
          <w:szCs w:val="24"/>
        </w:rPr>
        <w:t xml:space="preserve">в </w:t>
      </w:r>
      <w:r w:rsidRPr="001B4FD2">
        <w:rPr>
          <w:rFonts w:cs="Times New Roman"/>
          <w:sz w:val="24"/>
          <w:szCs w:val="24"/>
        </w:rPr>
        <w:t>13 работ</w:t>
      </w:r>
      <w:r w:rsidR="008943DD" w:rsidRPr="001B4FD2">
        <w:rPr>
          <w:rFonts w:cs="Times New Roman"/>
          <w:sz w:val="24"/>
          <w:szCs w:val="24"/>
        </w:rPr>
        <w:t>ах</w:t>
      </w:r>
      <w:r w:rsidRPr="001B4FD2">
        <w:rPr>
          <w:rFonts w:cs="Times New Roman"/>
          <w:sz w:val="24"/>
          <w:szCs w:val="24"/>
        </w:rPr>
        <w:t>, из них пять в рецензируемых научных журналах</w:t>
      </w:r>
      <w:r w:rsidR="00A044BA" w:rsidRPr="001B4FD2">
        <w:rPr>
          <w:rFonts w:cs="Times New Roman"/>
          <w:sz w:val="24"/>
          <w:szCs w:val="24"/>
        </w:rPr>
        <w:t>, входящих в перечень ВАК</w:t>
      </w:r>
      <w:r w:rsidRPr="001B4FD2">
        <w:rPr>
          <w:rFonts w:cs="Times New Roman"/>
          <w:sz w:val="24"/>
          <w:szCs w:val="24"/>
        </w:rPr>
        <w:t xml:space="preserve"> и восемь работ в сборниках тезисов конференций.</w:t>
      </w:r>
    </w:p>
    <w:p w14:paraId="4F5F274E" w14:textId="77777777" w:rsidR="00A17449" w:rsidRPr="001B4FD2" w:rsidRDefault="00094185" w:rsidP="00AD4EF8">
      <w:pPr>
        <w:rPr>
          <w:rFonts w:cs="Times New Roman"/>
          <w:sz w:val="24"/>
          <w:szCs w:val="24"/>
        </w:rPr>
      </w:pPr>
      <w:r w:rsidRPr="001B4FD2">
        <w:rPr>
          <w:rFonts w:cs="Times New Roman"/>
          <w:sz w:val="24"/>
          <w:szCs w:val="24"/>
        </w:rPr>
        <w:t xml:space="preserve">Ри Наталья Александровна проявила себя как компетентный специалист и ответственный работник, способный к </w:t>
      </w:r>
      <w:r w:rsidR="008943DD" w:rsidRPr="001B4FD2">
        <w:rPr>
          <w:rFonts w:cs="Times New Roman"/>
          <w:sz w:val="24"/>
          <w:szCs w:val="24"/>
        </w:rPr>
        <w:t xml:space="preserve">самостоятельному </w:t>
      </w:r>
      <w:r w:rsidR="00D7022E" w:rsidRPr="001B4FD2">
        <w:rPr>
          <w:rFonts w:cs="Times New Roman"/>
          <w:sz w:val="24"/>
          <w:szCs w:val="24"/>
        </w:rPr>
        <w:t xml:space="preserve">системному анализу биологических данных и </w:t>
      </w:r>
      <w:r w:rsidR="00C846F7" w:rsidRPr="001B4FD2">
        <w:rPr>
          <w:rFonts w:cs="Times New Roman"/>
          <w:sz w:val="24"/>
          <w:szCs w:val="24"/>
        </w:rPr>
        <w:t xml:space="preserve">к </w:t>
      </w:r>
      <w:r w:rsidR="001C781B" w:rsidRPr="001B4FD2">
        <w:rPr>
          <w:rFonts w:cs="Times New Roman"/>
          <w:sz w:val="24"/>
          <w:szCs w:val="24"/>
        </w:rPr>
        <w:t>о</w:t>
      </w:r>
      <w:r w:rsidR="00C846F7" w:rsidRPr="001B4FD2">
        <w:rPr>
          <w:rFonts w:cs="Times New Roman"/>
          <w:sz w:val="24"/>
          <w:szCs w:val="24"/>
        </w:rPr>
        <w:t>владению</w:t>
      </w:r>
      <w:r w:rsidR="006A1A34" w:rsidRPr="001B4FD2">
        <w:rPr>
          <w:rFonts w:cs="Times New Roman"/>
          <w:sz w:val="24"/>
          <w:szCs w:val="24"/>
        </w:rPr>
        <w:t xml:space="preserve"> </w:t>
      </w:r>
      <w:r w:rsidR="00C846F7" w:rsidRPr="001B4FD2">
        <w:rPr>
          <w:rFonts w:cs="Times New Roman"/>
          <w:sz w:val="24"/>
          <w:szCs w:val="24"/>
        </w:rPr>
        <w:t>современными методами и подходами</w:t>
      </w:r>
      <w:r w:rsidRPr="001B4FD2">
        <w:rPr>
          <w:rFonts w:cs="Times New Roman"/>
          <w:sz w:val="24"/>
          <w:szCs w:val="24"/>
        </w:rPr>
        <w:t xml:space="preserve"> в области математического моделирования и программирования.</w:t>
      </w:r>
      <w:r w:rsidR="007A3D7E" w:rsidRPr="001B4FD2">
        <w:rPr>
          <w:rFonts w:cs="Times New Roman"/>
          <w:sz w:val="24"/>
          <w:szCs w:val="24"/>
        </w:rPr>
        <w:t xml:space="preserve"> </w:t>
      </w:r>
    </w:p>
    <w:p w14:paraId="1073B22E" w14:textId="77777777" w:rsidR="00094185" w:rsidRPr="001B4FD2" w:rsidRDefault="00094185" w:rsidP="00AD4EF8">
      <w:pPr>
        <w:rPr>
          <w:rFonts w:cs="Times New Roman"/>
          <w:sz w:val="24"/>
          <w:szCs w:val="24"/>
        </w:rPr>
      </w:pPr>
      <w:r w:rsidRPr="001B4FD2">
        <w:rPr>
          <w:rFonts w:cs="Times New Roman"/>
          <w:sz w:val="24"/>
          <w:szCs w:val="24"/>
        </w:rPr>
        <w:t>Считаю, что квалификация и уровень диссертационной работы Ри Н.А. соответствует требованиям, предъявляемым при присуждении степени кандидата биологических наук.</w:t>
      </w:r>
    </w:p>
    <w:p w14:paraId="41875631" w14:textId="77777777" w:rsidR="00094185" w:rsidRPr="001B4FD2" w:rsidRDefault="00094185" w:rsidP="00AD4EF8">
      <w:pPr>
        <w:rPr>
          <w:rFonts w:cs="Times New Roman"/>
          <w:sz w:val="24"/>
          <w:szCs w:val="24"/>
        </w:rPr>
      </w:pPr>
      <w:r w:rsidRPr="001B4FD2">
        <w:rPr>
          <w:rFonts w:cs="Times New Roman"/>
          <w:sz w:val="24"/>
          <w:szCs w:val="24"/>
        </w:rPr>
        <w:t>Отзыв дан для представления в Диссертационный Совет.</w:t>
      </w:r>
    </w:p>
    <w:p w14:paraId="00027A95" w14:textId="77777777" w:rsidR="00094185" w:rsidRDefault="00094185" w:rsidP="00AD4EF8">
      <w:pPr>
        <w:rPr>
          <w:sz w:val="24"/>
          <w:szCs w:val="24"/>
        </w:rPr>
      </w:pPr>
    </w:p>
    <w:p w14:paraId="7A25655D" w14:textId="77777777" w:rsidR="00863E63" w:rsidRPr="001B4FD2" w:rsidRDefault="00863E63" w:rsidP="00AD4EF8">
      <w:pPr>
        <w:rPr>
          <w:sz w:val="24"/>
          <w:szCs w:val="24"/>
        </w:rPr>
      </w:pPr>
    </w:p>
    <w:p w14:paraId="07AEACAE" w14:textId="77777777" w:rsidR="00094185" w:rsidRPr="001B4FD2" w:rsidRDefault="00094185" w:rsidP="00094185">
      <w:pPr>
        <w:ind w:firstLine="0"/>
        <w:rPr>
          <w:sz w:val="24"/>
          <w:szCs w:val="24"/>
        </w:rPr>
      </w:pPr>
      <w:r w:rsidRPr="001B4FD2">
        <w:rPr>
          <w:sz w:val="24"/>
          <w:szCs w:val="24"/>
        </w:rPr>
        <w:t>Научный руководитель</w:t>
      </w:r>
      <w:r w:rsidRPr="001B4FD2">
        <w:rPr>
          <w:sz w:val="24"/>
          <w:szCs w:val="24"/>
        </w:rPr>
        <w:tab/>
      </w:r>
      <w:r w:rsidRPr="001B4FD2">
        <w:rPr>
          <w:sz w:val="24"/>
          <w:szCs w:val="24"/>
        </w:rPr>
        <w:tab/>
      </w:r>
      <w:r w:rsidRPr="001B4FD2">
        <w:rPr>
          <w:sz w:val="24"/>
          <w:szCs w:val="24"/>
        </w:rPr>
        <w:tab/>
      </w:r>
      <w:r w:rsidRPr="001B4FD2">
        <w:rPr>
          <w:sz w:val="24"/>
          <w:szCs w:val="24"/>
        </w:rPr>
        <w:tab/>
      </w:r>
      <w:r w:rsidRPr="001B4FD2">
        <w:rPr>
          <w:sz w:val="24"/>
          <w:szCs w:val="24"/>
        </w:rPr>
        <w:tab/>
      </w:r>
      <w:r w:rsidRPr="001B4FD2">
        <w:rPr>
          <w:sz w:val="24"/>
          <w:szCs w:val="24"/>
        </w:rPr>
        <w:tab/>
      </w:r>
      <w:r w:rsidRPr="001B4FD2">
        <w:rPr>
          <w:sz w:val="24"/>
          <w:szCs w:val="24"/>
        </w:rPr>
        <w:tab/>
        <w:t xml:space="preserve">   Хлебодарова Т.М.</w:t>
      </w:r>
    </w:p>
    <w:p w14:paraId="53235545" w14:textId="77777777" w:rsidR="00094185" w:rsidRPr="001B4FD2" w:rsidRDefault="00094185" w:rsidP="00094185">
      <w:pPr>
        <w:spacing w:line="336" w:lineRule="auto"/>
        <w:ind w:firstLine="0"/>
        <w:rPr>
          <w:sz w:val="24"/>
          <w:szCs w:val="24"/>
        </w:rPr>
      </w:pPr>
      <w:r w:rsidRPr="001B4FD2">
        <w:rPr>
          <w:sz w:val="24"/>
          <w:szCs w:val="24"/>
        </w:rPr>
        <w:t xml:space="preserve">д.б.н., в.н.с., ФГБУН </w:t>
      </w:r>
    </w:p>
    <w:p w14:paraId="0D8B0B8A" w14:textId="77777777" w:rsidR="00094185" w:rsidRPr="001B4FD2" w:rsidRDefault="00094185" w:rsidP="00094185">
      <w:pPr>
        <w:spacing w:line="336" w:lineRule="auto"/>
        <w:ind w:firstLine="0"/>
        <w:rPr>
          <w:b/>
          <w:sz w:val="24"/>
          <w:szCs w:val="24"/>
        </w:rPr>
      </w:pPr>
      <w:r w:rsidRPr="001B4FD2">
        <w:rPr>
          <w:sz w:val="24"/>
          <w:szCs w:val="24"/>
        </w:rPr>
        <w:t>«ФИЦ Институт цитологии и</w:t>
      </w:r>
    </w:p>
    <w:p w14:paraId="2A466DF3" w14:textId="77777777" w:rsidR="00094185" w:rsidRPr="001B4FD2" w:rsidRDefault="00094185" w:rsidP="00094185">
      <w:pPr>
        <w:ind w:firstLine="0"/>
        <w:rPr>
          <w:sz w:val="24"/>
          <w:szCs w:val="24"/>
        </w:rPr>
      </w:pPr>
      <w:r w:rsidRPr="001B4FD2">
        <w:rPr>
          <w:sz w:val="24"/>
          <w:szCs w:val="24"/>
        </w:rPr>
        <w:t>генетики СО РАН»</w:t>
      </w:r>
    </w:p>
    <w:sectPr w:rsidR="00094185" w:rsidRPr="001B4FD2" w:rsidSect="00C2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F8"/>
    <w:rsid w:val="00005B92"/>
    <w:rsid w:val="0002239C"/>
    <w:rsid w:val="00045982"/>
    <w:rsid w:val="000565BB"/>
    <w:rsid w:val="00065452"/>
    <w:rsid w:val="00094185"/>
    <w:rsid w:val="000A64CF"/>
    <w:rsid w:val="000C2C29"/>
    <w:rsid w:val="001248A5"/>
    <w:rsid w:val="001304BB"/>
    <w:rsid w:val="001472EA"/>
    <w:rsid w:val="001A02AE"/>
    <w:rsid w:val="001B4FD2"/>
    <w:rsid w:val="001C781B"/>
    <w:rsid w:val="001D6BFB"/>
    <w:rsid w:val="001E31BC"/>
    <w:rsid w:val="001F3D2A"/>
    <w:rsid w:val="0020007A"/>
    <w:rsid w:val="00214780"/>
    <w:rsid w:val="002A0748"/>
    <w:rsid w:val="002C7ACF"/>
    <w:rsid w:val="0031642D"/>
    <w:rsid w:val="00322BDE"/>
    <w:rsid w:val="003868E5"/>
    <w:rsid w:val="003A4EBE"/>
    <w:rsid w:val="004127CF"/>
    <w:rsid w:val="00456B62"/>
    <w:rsid w:val="00467FD7"/>
    <w:rsid w:val="00473D5D"/>
    <w:rsid w:val="00477370"/>
    <w:rsid w:val="004C1D9D"/>
    <w:rsid w:val="004F4040"/>
    <w:rsid w:val="0056445A"/>
    <w:rsid w:val="00564A31"/>
    <w:rsid w:val="005808D5"/>
    <w:rsid w:val="005915B8"/>
    <w:rsid w:val="00596EB7"/>
    <w:rsid w:val="005A2BAE"/>
    <w:rsid w:val="005B4390"/>
    <w:rsid w:val="005D3ABF"/>
    <w:rsid w:val="00633020"/>
    <w:rsid w:val="0063667F"/>
    <w:rsid w:val="00643270"/>
    <w:rsid w:val="00662ED1"/>
    <w:rsid w:val="006A1A34"/>
    <w:rsid w:val="006A3E60"/>
    <w:rsid w:val="006F48F4"/>
    <w:rsid w:val="0070068A"/>
    <w:rsid w:val="00754C50"/>
    <w:rsid w:val="00755DC7"/>
    <w:rsid w:val="00781582"/>
    <w:rsid w:val="007A3D7E"/>
    <w:rsid w:val="007A7480"/>
    <w:rsid w:val="007D51FB"/>
    <w:rsid w:val="007F2E14"/>
    <w:rsid w:val="00827C29"/>
    <w:rsid w:val="008361A7"/>
    <w:rsid w:val="00846BCF"/>
    <w:rsid w:val="00847730"/>
    <w:rsid w:val="00863E63"/>
    <w:rsid w:val="008943DD"/>
    <w:rsid w:val="008A723E"/>
    <w:rsid w:val="008B5DF4"/>
    <w:rsid w:val="008B7790"/>
    <w:rsid w:val="008E67EE"/>
    <w:rsid w:val="008F3595"/>
    <w:rsid w:val="009007AE"/>
    <w:rsid w:val="00904911"/>
    <w:rsid w:val="009249FA"/>
    <w:rsid w:val="00926A99"/>
    <w:rsid w:val="00952124"/>
    <w:rsid w:val="00977A4C"/>
    <w:rsid w:val="009B2E42"/>
    <w:rsid w:val="009C2493"/>
    <w:rsid w:val="009E3F59"/>
    <w:rsid w:val="00A044BA"/>
    <w:rsid w:val="00A04982"/>
    <w:rsid w:val="00A12B18"/>
    <w:rsid w:val="00A17449"/>
    <w:rsid w:val="00A31612"/>
    <w:rsid w:val="00A46E51"/>
    <w:rsid w:val="00A84FC5"/>
    <w:rsid w:val="00AD4EF8"/>
    <w:rsid w:val="00B063A9"/>
    <w:rsid w:val="00B53AC3"/>
    <w:rsid w:val="00B611B2"/>
    <w:rsid w:val="00B71169"/>
    <w:rsid w:val="00BD18C5"/>
    <w:rsid w:val="00C248E9"/>
    <w:rsid w:val="00C24F37"/>
    <w:rsid w:val="00C26881"/>
    <w:rsid w:val="00C505D0"/>
    <w:rsid w:val="00C72A41"/>
    <w:rsid w:val="00C846F7"/>
    <w:rsid w:val="00CE3CB9"/>
    <w:rsid w:val="00CF6C1E"/>
    <w:rsid w:val="00D044D5"/>
    <w:rsid w:val="00D517D8"/>
    <w:rsid w:val="00D7022E"/>
    <w:rsid w:val="00D85EB8"/>
    <w:rsid w:val="00D97125"/>
    <w:rsid w:val="00DF22EC"/>
    <w:rsid w:val="00E012C6"/>
    <w:rsid w:val="00E04EA6"/>
    <w:rsid w:val="00E261EF"/>
    <w:rsid w:val="00E41A33"/>
    <w:rsid w:val="00E43EAD"/>
    <w:rsid w:val="00E517A4"/>
    <w:rsid w:val="00E63F40"/>
    <w:rsid w:val="00E82194"/>
    <w:rsid w:val="00E92491"/>
    <w:rsid w:val="00EB167A"/>
    <w:rsid w:val="00EC7D28"/>
    <w:rsid w:val="00ED3E85"/>
    <w:rsid w:val="00ED5620"/>
    <w:rsid w:val="00F43F36"/>
    <w:rsid w:val="00F53CBB"/>
    <w:rsid w:val="00F54185"/>
    <w:rsid w:val="00FA5958"/>
    <w:rsid w:val="00FA641A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33E5"/>
  <w15:docId w15:val="{16A70773-9ECB-4071-BC54-13D9248A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_обычный"/>
    <w:qFormat/>
    <w:rsid w:val="00A04982"/>
    <w:pPr>
      <w:spacing w:after="0" w:line="36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982"/>
    <w:pPr>
      <w:spacing w:after="0" w:line="240" w:lineRule="auto"/>
      <w:jc w:val="both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qFormat/>
    <w:rsid w:val="001472E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72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mmoth.biomodelsgrou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</dc:creator>
  <cp:lastModifiedBy>Шумная Людмила Владимировна</cp:lastModifiedBy>
  <cp:revision>2</cp:revision>
  <cp:lastPrinted>2018-09-03T05:32:00Z</cp:lastPrinted>
  <dcterms:created xsi:type="dcterms:W3CDTF">2018-09-03T07:49:00Z</dcterms:created>
  <dcterms:modified xsi:type="dcterms:W3CDTF">2018-09-03T07:49:00Z</dcterms:modified>
</cp:coreProperties>
</file>