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31C" w:rsidRPr="000223C9" w:rsidRDefault="0095031C" w:rsidP="0095031C">
      <w:pPr>
        <w:spacing w:before="240" w:after="240" w:line="239" w:lineRule="atLeast"/>
        <w:jc w:val="center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0223C9">
        <w:rPr>
          <w:rFonts w:ascii="Times New Roman" w:hAnsi="Times New Roman" w:cs="Times New Roman"/>
          <w:b/>
          <w:color w:val="444444"/>
          <w:sz w:val="28"/>
          <w:szCs w:val="28"/>
        </w:rPr>
        <w:t>Список основных публикаций официального оппонента по тематике диссертационной работы</w:t>
      </w:r>
      <w:r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за последние 5 лет</w:t>
      </w:r>
    </w:p>
    <w:p w:rsidR="0095031C" w:rsidRDefault="0095031C" w:rsidP="0095031C">
      <w:pPr>
        <w:spacing w:before="240" w:after="240" w:line="239" w:lineRule="atLeast"/>
        <w:jc w:val="center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Дымшиц Григорий Моисеевич</w:t>
      </w:r>
    </w:p>
    <w:p w:rsidR="0095031C" w:rsidRPr="006329F3" w:rsidRDefault="0095031C" w:rsidP="0095031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632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Fedoseeva</w:t>
      </w:r>
      <w:proofErr w:type="spellEnd"/>
      <w:r w:rsidRPr="00632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LA, </w:t>
      </w:r>
      <w:proofErr w:type="spellStart"/>
      <w:r w:rsidRPr="00632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Shevelev</w:t>
      </w:r>
      <w:proofErr w:type="spellEnd"/>
      <w:r w:rsidRPr="00632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OB, </w:t>
      </w:r>
      <w:proofErr w:type="spellStart"/>
      <w:r w:rsidRPr="00632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Kolosova</w:t>
      </w:r>
      <w:proofErr w:type="spellEnd"/>
      <w:r w:rsidRPr="00632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NG, </w:t>
      </w:r>
      <w:proofErr w:type="spellStart"/>
      <w:r w:rsidRPr="006329F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Dymshits</w:t>
      </w:r>
      <w:proofErr w:type="spellEnd"/>
      <w:r w:rsidRPr="006329F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GM</w:t>
      </w:r>
      <w:r w:rsidRPr="00632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5031C" w:rsidRDefault="0095031C" w:rsidP="0095031C">
      <w:pPr>
        <w:pStyle w:val="a3"/>
        <w:shd w:val="clear" w:color="auto" w:fill="FFFFFF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6329F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MS2 phage </w:t>
        </w:r>
        <w:proofErr w:type="spellStart"/>
        <w:r w:rsidRPr="006329F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ribonucleoproteins</w:t>
        </w:r>
        <w:proofErr w:type="spellEnd"/>
        <w:r w:rsidRPr="006329F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 as exogenous internal control for RT-</w:t>
        </w:r>
        <w:proofErr w:type="spellStart"/>
        <w:r w:rsidRPr="006329F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qPCR</w:t>
        </w:r>
        <w:proofErr w:type="spellEnd"/>
        <w:r w:rsidRPr="006329F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 data normalization in gene expression study of developing rat brain.</w:t>
        </w:r>
      </w:hyperlink>
      <w:r w:rsidRPr="00632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Biochemistry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Mosc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7D4A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Jul;79(7):706-16.</w:t>
      </w:r>
      <w:r w:rsidRPr="007D4A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32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</w:t>
      </w:r>
      <w:proofErr w:type="spellEnd"/>
      <w:r w:rsidRPr="00632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10.1134/S0006297914070128.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PMID: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25108333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31C" w:rsidRPr="007D4AE9" w:rsidRDefault="0095031C" w:rsidP="0095031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7D4A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Klimov</w:t>
      </w:r>
      <w:proofErr w:type="spellEnd"/>
      <w:r w:rsidRPr="007D4A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LO, </w:t>
      </w:r>
      <w:proofErr w:type="spellStart"/>
      <w:r w:rsidRPr="007D4A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Fedoseeva</w:t>
      </w:r>
      <w:proofErr w:type="spellEnd"/>
      <w:r w:rsidRPr="007D4A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LA, </w:t>
      </w:r>
      <w:proofErr w:type="spellStart"/>
      <w:r w:rsidRPr="007D4A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Ryazanova</w:t>
      </w:r>
      <w:proofErr w:type="spellEnd"/>
      <w:r w:rsidRPr="007D4A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MA, </w:t>
      </w:r>
      <w:proofErr w:type="spellStart"/>
      <w:r w:rsidRPr="007D4AE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Dymshits</w:t>
      </w:r>
      <w:proofErr w:type="spellEnd"/>
      <w:r w:rsidRPr="007D4AE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GM</w:t>
      </w:r>
      <w:r w:rsidRPr="007D4A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Markel AL.</w:t>
      </w:r>
    </w:p>
    <w:p w:rsidR="0095031C" w:rsidRDefault="0095031C" w:rsidP="0095031C">
      <w:pPr>
        <w:pStyle w:val="a3"/>
        <w:shd w:val="clear" w:color="auto" w:fill="FFFFFF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6329F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Expression of renin-angiotensin system genes in brain structures of ISIAH rats with stress-induced arterial hypertension.</w:t>
        </w:r>
      </w:hyperlink>
      <w:r w:rsidRPr="007D4A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</w:t>
      </w:r>
      <w:r w:rsidRPr="00632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Bull </w:t>
      </w:r>
      <w:proofErr w:type="spellStart"/>
      <w:r w:rsidRPr="00632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Exp</w:t>
      </w:r>
      <w:proofErr w:type="spellEnd"/>
      <w:r w:rsidRPr="00632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32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Biol</w:t>
      </w:r>
      <w:proofErr w:type="spellEnd"/>
      <w:r w:rsidRPr="00632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Med.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32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32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Jan;154(3):357-60.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PMID: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23484200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31C" w:rsidRPr="007D4AE9" w:rsidRDefault="0095031C" w:rsidP="0095031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7D4A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Shevelev</w:t>
      </w:r>
      <w:proofErr w:type="spellEnd"/>
      <w:r w:rsidRPr="007D4A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OB, </w:t>
      </w:r>
      <w:proofErr w:type="spellStart"/>
      <w:r w:rsidRPr="007D4A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Rykova</w:t>
      </w:r>
      <w:proofErr w:type="spellEnd"/>
      <w:r w:rsidRPr="007D4A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VI, </w:t>
      </w:r>
      <w:proofErr w:type="spellStart"/>
      <w:r w:rsidRPr="007D4A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Fedoseeva</w:t>
      </w:r>
      <w:proofErr w:type="spellEnd"/>
      <w:r w:rsidRPr="007D4A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LA, </w:t>
      </w:r>
      <w:proofErr w:type="spellStart"/>
      <w:r w:rsidRPr="007D4A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Leberfarb</w:t>
      </w:r>
      <w:proofErr w:type="spellEnd"/>
      <w:r w:rsidRPr="007D4A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EY, </w:t>
      </w:r>
      <w:proofErr w:type="spellStart"/>
      <w:r w:rsidRPr="007D4AE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Dymshits</w:t>
      </w:r>
      <w:proofErr w:type="spellEnd"/>
      <w:r w:rsidRPr="007D4AE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GM</w:t>
      </w:r>
      <w:r w:rsidRPr="007D4A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D4A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Kolosova</w:t>
      </w:r>
      <w:proofErr w:type="spellEnd"/>
      <w:r w:rsidRPr="007D4A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NG.</w:t>
      </w:r>
    </w:p>
    <w:p w:rsidR="0095031C" w:rsidRDefault="0095031C" w:rsidP="0095031C">
      <w:pPr>
        <w:pStyle w:val="a3"/>
        <w:shd w:val="clear" w:color="auto" w:fill="FFFFFF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7D4AE9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Expression of Ext1, Ext2, and </w:t>
        </w:r>
        <w:proofErr w:type="spellStart"/>
        <w:r w:rsidRPr="007D4AE9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heparanase</w:t>
        </w:r>
        <w:proofErr w:type="spellEnd"/>
        <w:r w:rsidRPr="007D4AE9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 genes in brain of senescence-accelerated OXYS rats in early ontogenesis and during development of neurodegenerative changes.</w:t>
        </w:r>
      </w:hyperlink>
      <w:r w:rsidRPr="007D4A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Biochemistry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Mosc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632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32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Jan;77(1):56-61. </w:t>
      </w:r>
      <w:proofErr w:type="spellStart"/>
      <w:r w:rsidRPr="00632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</w:t>
      </w:r>
      <w:proofErr w:type="spellEnd"/>
      <w:r w:rsidRPr="00632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10.1134/S0006297912010063.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PMID: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22339633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31C" w:rsidRPr="007D4AE9" w:rsidRDefault="0095031C" w:rsidP="0095031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7D4A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Fedoseeva</w:t>
      </w:r>
      <w:proofErr w:type="spellEnd"/>
      <w:r w:rsidRPr="007D4A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LA, </w:t>
      </w:r>
      <w:proofErr w:type="spellStart"/>
      <w:r w:rsidRPr="007D4A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Riazanova</w:t>
      </w:r>
      <w:proofErr w:type="spellEnd"/>
      <w:r w:rsidRPr="007D4A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MA, </w:t>
      </w:r>
      <w:proofErr w:type="spellStart"/>
      <w:r w:rsidRPr="007D4A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Antonov</w:t>
      </w:r>
      <w:proofErr w:type="spellEnd"/>
      <w:r w:rsidRPr="007D4A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EV, </w:t>
      </w:r>
      <w:proofErr w:type="spellStart"/>
      <w:r w:rsidRPr="007D4AE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Dymshits</w:t>
      </w:r>
      <w:proofErr w:type="spellEnd"/>
      <w:r w:rsidRPr="007D4AE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GM</w:t>
      </w:r>
      <w:r w:rsidRPr="007D4A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Markel' AL.</w:t>
      </w:r>
    </w:p>
    <w:p w:rsidR="0095031C" w:rsidRDefault="0095031C" w:rsidP="0095031C">
      <w:pPr>
        <w:pStyle w:val="a3"/>
        <w:shd w:val="clear" w:color="auto" w:fill="FFFFFF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7D4AE9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[Renin-angiotensin system gene expression in the kidney and in the heart in hypertensive ISIAH rats].</w:t>
        </w:r>
      </w:hyperlink>
      <w:r w:rsidRPr="007D4A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// </w:t>
      </w:r>
      <w:r w:rsidRPr="00632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Biomed </w:t>
      </w:r>
      <w:proofErr w:type="spellStart"/>
      <w:r w:rsidRPr="00632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Khim</w:t>
      </w:r>
      <w:proofErr w:type="spellEnd"/>
      <w:r w:rsidRPr="00632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7D4A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Pr="00632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2011 Jul-Aug</w:t>
      </w:r>
      <w:proofErr w:type="gramStart"/>
      <w:r w:rsidRPr="00632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;57</w:t>
      </w:r>
      <w:proofErr w:type="gramEnd"/>
      <w:r w:rsidRPr="00632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(4):410-9. Russian.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PMID: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22066266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31C" w:rsidRPr="007D4AE9" w:rsidRDefault="0095031C" w:rsidP="0095031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632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Rykova</w:t>
      </w:r>
      <w:proofErr w:type="spellEnd"/>
      <w:r w:rsidRPr="00632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VI, </w:t>
      </w:r>
      <w:proofErr w:type="spellStart"/>
      <w:r w:rsidRPr="00632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Leberfarb</w:t>
      </w:r>
      <w:proofErr w:type="spellEnd"/>
      <w:r w:rsidRPr="00632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EY, </w:t>
      </w:r>
      <w:proofErr w:type="spellStart"/>
      <w:r w:rsidRPr="00632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Stefanova</w:t>
      </w:r>
      <w:proofErr w:type="spellEnd"/>
      <w:r w:rsidRPr="00632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NA, </w:t>
      </w:r>
      <w:proofErr w:type="spellStart"/>
      <w:r w:rsidRPr="00632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Shevelev</w:t>
      </w:r>
      <w:proofErr w:type="spellEnd"/>
      <w:r w:rsidRPr="00632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OB, </w:t>
      </w:r>
      <w:proofErr w:type="spellStart"/>
      <w:r w:rsidRPr="006329F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Dymshits</w:t>
      </w:r>
      <w:proofErr w:type="spellEnd"/>
      <w:r w:rsidRPr="006329F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GM</w:t>
      </w:r>
      <w:r w:rsidRPr="00632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632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Kolosova</w:t>
      </w:r>
      <w:proofErr w:type="spellEnd"/>
      <w:r w:rsidRPr="00632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NG.</w:t>
      </w:r>
    </w:p>
    <w:p w:rsidR="0095031C" w:rsidRPr="007D4AE9" w:rsidRDefault="0095031C" w:rsidP="0095031C">
      <w:pPr>
        <w:pStyle w:val="a3"/>
        <w:shd w:val="clear" w:color="auto" w:fill="FFFFFF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7D4AE9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Brain proteoglycans in postnatal development and during behavior decline in senescence-accelerated OXYS rats.</w:t>
        </w:r>
      </w:hyperlink>
      <w:r w:rsidRPr="007D4A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// </w:t>
      </w:r>
      <w:proofErr w:type="spellStart"/>
      <w:r w:rsidRPr="007D4A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Adv</w:t>
      </w:r>
      <w:proofErr w:type="spellEnd"/>
      <w:r w:rsidRPr="007D4A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D4A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Gerontol</w:t>
      </w:r>
      <w:proofErr w:type="spellEnd"/>
      <w:r w:rsidRPr="007D4A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2011</w:t>
      </w:r>
      <w:proofErr w:type="gramStart"/>
      <w:r w:rsidRPr="007D4A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;24</w:t>
      </w:r>
      <w:proofErr w:type="gramEnd"/>
      <w:r w:rsidRPr="007D4A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(2):234-43.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A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PMID: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A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21957580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31C" w:rsidRPr="007D4AE9" w:rsidRDefault="0095031C" w:rsidP="009503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C497C" w:rsidRDefault="00BC497C">
      <w:bookmarkStart w:id="0" w:name="_GoBack"/>
      <w:bookmarkEnd w:id="0"/>
    </w:p>
    <w:sectPr w:rsidR="00BC497C" w:rsidSect="007D4AE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61B99"/>
    <w:multiLevelType w:val="hybridMultilevel"/>
    <w:tmpl w:val="7DE8B000"/>
    <w:lvl w:ilvl="0" w:tplc="6D8855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1C"/>
    <w:rsid w:val="00174777"/>
    <w:rsid w:val="0095031C"/>
    <w:rsid w:val="00BC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1900D-08F7-4FDA-BA4C-771B0F9E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3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2206626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/223396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/2348420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cbi.nlm.nih.gov/pubmed/2510833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219575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2015-11-25T07:08:00Z</dcterms:created>
  <dcterms:modified xsi:type="dcterms:W3CDTF">2015-11-25T07:08:00Z</dcterms:modified>
</cp:coreProperties>
</file>